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C9" w:rsidRPr="0058129C" w:rsidRDefault="00E31852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  <w:r>
        <w:rPr>
          <w:rFonts w:ascii="Lato" w:hAnsi="Lato"/>
          <w:noProof/>
          <w:sz w:val="20"/>
          <w:szCs w:val="20"/>
        </w:rPr>
        <w:drawing>
          <wp:inline distT="0" distB="0" distL="0" distR="0" wp14:anchorId="119CAED0" wp14:editId="42EB15DD">
            <wp:extent cx="5736058" cy="73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58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05308C" w:rsidRDefault="004F22EE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="004849C5">
        <w:rPr>
          <w:rFonts w:ascii="Lato" w:hAnsi="Lato"/>
          <w:color w:val="211814"/>
          <w:sz w:val="20"/>
          <w:szCs w:val="20"/>
        </w:rPr>
        <w:t xml:space="preserve">   </w:t>
      </w:r>
    </w:p>
    <w:p w:rsidR="0005308C" w:rsidRDefault="0005308C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noProof/>
          <w:sz w:val="20"/>
          <w:szCs w:val="20"/>
        </w:rPr>
      </w:pPr>
    </w:p>
    <w:p w:rsidR="000877A5" w:rsidRDefault="004849C5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Pr="0095288B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B87FA7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Fonts w:ascii="Lato" w:hAnsi="Lato"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Default="00F02A9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6 ust. 1 ustawy z dnia 21 listopada 2008r.          </w:t>
      </w:r>
      <w:r w:rsidR="0058129C">
        <w:rPr>
          <w:rFonts w:ascii="Lato" w:hAnsi="Lato"/>
          <w:sz w:val="20"/>
          <w:szCs w:val="20"/>
        </w:rPr>
        <w:t xml:space="preserve">                            </w:t>
      </w:r>
      <w:r w:rsidRPr="0058129C">
        <w:rPr>
          <w:rFonts w:ascii="Lato" w:hAnsi="Lato"/>
          <w:sz w:val="20"/>
          <w:szCs w:val="20"/>
        </w:rPr>
        <w:t xml:space="preserve">           </w:t>
      </w:r>
      <w:r w:rsidR="001601CF">
        <w:rPr>
          <w:rFonts w:ascii="Lato" w:hAnsi="Lato"/>
          <w:sz w:val="20"/>
          <w:szCs w:val="20"/>
        </w:rPr>
        <w:t xml:space="preserve">   o pracownikach samorządowych</w:t>
      </w:r>
    </w:p>
    <w:p w:rsidR="001601CF" w:rsidRDefault="001601CF" w:rsidP="001601C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1601CF" w:rsidRPr="0058129C" w:rsidRDefault="001601CF" w:rsidP="001601C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</w:t>
      </w:r>
      <w:r>
        <w:rPr>
          <w:rFonts w:ascii="Lato" w:hAnsi="Lato"/>
          <w:sz w:val="20"/>
          <w:szCs w:val="20"/>
        </w:rPr>
        <w:t>2</w:t>
      </w:r>
      <w:r w:rsidRPr="0058129C">
        <w:rPr>
          <w:rFonts w:ascii="Lato" w:hAnsi="Lato"/>
          <w:sz w:val="20"/>
          <w:szCs w:val="20"/>
        </w:rPr>
        <w:t xml:space="preserve">6 ust. </w:t>
      </w:r>
      <w:r>
        <w:rPr>
          <w:rFonts w:ascii="Lato" w:hAnsi="Lato"/>
          <w:sz w:val="20"/>
          <w:szCs w:val="20"/>
        </w:rPr>
        <w:t>2</w:t>
      </w:r>
      <w:r w:rsidRPr="0058129C">
        <w:rPr>
          <w:rFonts w:ascii="Lato" w:hAnsi="Lato"/>
          <w:sz w:val="20"/>
          <w:szCs w:val="20"/>
        </w:rPr>
        <w:t xml:space="preserve"> ustawy z dnia </w:t>
      </w:r>
      <w:r>
        <w:rPr>
          <w:rFonts w:ascii="Lato" w:hAnsi="Lato"/>
          <w:sz w:val="20"/>
          <w:szCs w:val="20"/>
        </w:rPr>
        <w:t>9 czerwca 2011r. o wspieraniu rodziny i systemie pieczy zastępczej</w:t>
      </w:r>
    </w:p>
    <w:p w:rsidR="001601CF" w:rsidRPr="0058129C" w:rsidRDefault="001601CF" w:rsidP="001601CF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F33FB2" w:rsidRPr="0058129C" w:rsidRDefault="00F33FB2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5E250F" w:rsidRDefault="005E250F" w:rsidP="005E250F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wykształcenie wyższe</w:t>
      </w:r>
    </w:p>
    <w:p w:rsidR="005E250F" w:rsidRPr="0058129C" w:rsidRDefault="005E250F" w:rsidP="005E250F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posiadanie kwalifikacji do prowadzenia terapii uzależnień,</w:t>
      </w:r>
      <w:r w:rsidRPr="0058129C">
        <w:rPr>
          <w:rFonts w:ascii="Lato" w:hAnsi="Lato"/>
          <w:sz w:val="20"/>
          <w:szCs w:val="20"/>
        </w:rPr>
        <w:t xml:space="preserve"> (certyfikat specjalisty terapii uzależnień lub specjalisty psychoterapii uzależnień)</w:t>
      </w:r>
    </w:p>
    <w:p w:rsidR="009B3EC6" w:rsidRPr="0058129C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F91548" w:rsidRPr="0058129C">
        <w:rPr>
          <w:rFonts w:ascii="Lato" w:hAnsi="Lato"/>
          <w:color w:val="211814"/>
          <w:sz w:val="20"/>
          <w:szCs w:val="20"/>
        </w:rPr>
        <w:t xml:space="preserve">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</w:t>
      </w:r>
      <w:r w:rsidR="00F91548" w:rsidRPr="0058129C">
        <w:rPr>
          <w:rFonts w:ascii="Lato" w:hAnsi="Lato"/>
          <w:color w:val="211814"/>
          <w:sz w:val="20"/>
          <w:szCs w:val="20"/>
        </w:rPr>
        <w:t xml:space="preserve">                      w</w:t>
      </w:r>
      <w:r w:rsidR="0018118F" w:rsidRPr="0058129C">
        <w:rPr>
          <w:rFonts w:ascii="Lato" w:hAnsi="Lato"/>
          <w:color w:val="211814"/>
          <w:sz w:val="20"/>
          <w:szCs w:val="20"/>
        </w:rPr>
        <w:t xml:space="preserve"> p</w:t>
      </w:r>
      <w:r w:rsidR="00DF233D" w:rsidRPr="0058129C">
        <w:rPr>
          <w:rFonts w:ascii="Lato" w:hAnsi="Lato"/>
          <w:color w:val="211814"/>
          <w:sz w:val="20"/>
          <w:szCs w:val="20"/>
        </w:rPr>
        <w:t xml:space="preserve">rowadzeniu terapii min. 2 </w:t>
      </w:r>
      <w:r w:rsidR="005E250F">
        <w:rPr>
          <w:rFonts w:ascii="Lato" w:hAnsi="Lato"/>
          <w:color w:val="211814"/>
          <w:sz w:val="20"/>
          <w:szCs w:val="20"/>
        </w:rPr>
        <w:t>lata</w:t>
      </w:r>
    </w:p>
    <w:p w:rsidR="00BD6D18" w:rsidRPr="0058129C" w:rsidRDefault="005E250F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brak skazania</w:t>
      </w:r>
      <w:r w:rsidR="00BD6D18" w:rsidRPr="0058129C">
        <w:rPr>
          <w:rFonts w:ascii="Lato" w:hAnsi="Lato"/>
          <w:color w:val="211814"/>
          <w:sz w:val="20"/>
          <w:szCs w:val="20"/>
        </w:rPr>
        <w:t xml:space="preserve"> prawomocnym wyrokiem sądu za umyślne przestępstwo ścigane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</w:t>
      </w:r>
      <w:r w:rsidR="00BD6D18" w:rsidRPr="0058129C">
        <w:rPr>
          <w:rFonts w:ascii="Lato" w:hAnsi="Lato"/>
          <w:color w:val="211814"/>
          <w:sz w:val="20"/>
          <w:szCs w:val="20"/>
        </w:rPr>
        <w:t xml:space="preserve">                      z oskarżenia publicznego lub umyślne przestępstwo skarbowe,</w:t>
      </w:r>
    </w:p>
    <w:p w:rsidR="00BD6D18" w:rsidRPr="0058129C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</w:t>
      </w:r>
      <w:r w:rsidR="005E250F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58129C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umiejętność elastycznego i twórczego podejścia do pojawiających się problemów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                    i poszukiw</w:t>
      </w:r>
      <w:r w:rsidR="005E250F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58129C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empatia, dyspozycyjność, umiejętność właściwego i taktownego postępowania </w:t>
      </w:r>
      <w:r w:rsidR="00F02A9F" w:rsidRPr="0058129C">
        <w:rPr>
          <w:rFonts w:ascii="Lato" w:hAnsi="Lato"/>
          <w:color w:val="211814"/>
          <w:sz w:val="20"/>
          <w:szCs w:val="20"/>
        </w:rPr>
        <w:t xml:space="preserve">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F02A9F" w:rsidRPr="0058129C">
        <w:rPr>
          <w:rFonts w:ascii="Lato" w:hAnsi="Lato"/>
          <w:color w:val="211814"/>
          <w:sz w:val="20"/>
          <w:szCs w:val="20"/>
        </w:rPr>
        <w:t xml:space="preserve">                   </w:t>
      </w:r>
      <w:r w:rsidRPr="0058129C">
        <w:rPr>
          <w:rFonts w:ascii="Lato" w:hAnsi="Lato"/>
          <w:color w:val="211814"/>
          <w:sz w:val="20"/>
          <w:szCs w:val="20"/>
        </w:rPr>
        <w:t>z o</w:t>
      </w:r>
      <w:r w:rsidR="005E250F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Diagnozowanie rodzin objętych wsparciem Ośrodka Pomocy Społecznej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Systemowe udzielanie profesjonalnego wsparcia klientom Ośrodka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 xml:space="preserve">Modyfikacja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Pr="004C7947">
        <w:rPr>
          <w:rFonts w:ascii="Lato" w:hAnsi="Lato" w:cs="Times New Roman"/>
          <w:sz w:val="20"/>
          <w:szCs w:val="20"/>
        </w:rPr>
        <w:t xml:space="preserve"> się praca z klientami Ośrodka Pomocy Społecznej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Współpraca z pracownikami socjalnymi w zakresie wprowadzanych zmian dot. rozdzielenia pracy socjalnej od administracyjnej.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 xml:space="preserve">Współpraca z </w:t>
      </w:r>
      <w:r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rodziny, oraz asystentami rodziny.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color w:val="000000" w:themeColor="text1"/>
          <w:sz w:val="20"/>
          <w:szCs w:val="20"/>
        </w:rPr>
        <w:t>Współpraca z innymi Działami/Zespołami/Sekcjami oraz pracownikami w ramach realizowanych projektów na rzecz osób uzależnionych i współuzależnionych.</w:t>
      </w:r>
      <w:r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Udzielanie wielopłaszczyznowego wsparcia klientom OPS Nysa, oraz wsparcia mającego na celu uniezależnienie od systemu pomocy społecznej.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Koordynowanie pracy/udzielonego wsparcia klientom w szczególności w ramach Sekcji ds. przemocy, wsparcia rodziny, aktywizacji zawodowej.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Tworzenie systemowego wsparcia dla klientów poszczególnych Sekcji.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Rozpoznanie sytuacji psychologicznej, zdrowotnej, wychowawczej oraz rodzinnej osoby uzależnionej.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Rozpoznanie źródła problemów i podejmowanie odpowiednich działań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Samodzielne zdiagnozowanie przypadku i przygotowanie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Zastosowanie odpowiednich metod terapeutycznych w trakcie realizacji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Przygotowanie i prowadzenie zajęć edukacyjnych i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Prowadzenie terapii ind</w:t>
      </w:r>
      <w:r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widualnej i grupowej osób uzależnionych i współuzależnionych. </w:t>
      </w:r>
    </w:p>
    <w:p w:rsidR="00ED14F1" w:rsidRPr="004C7947" w:rsidRDefault="007B5629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poprzez formy doradztwa, interwencji.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Organizowanie zajęć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Współpraca z innymi specjalistami, min. z poradniami psychologiczno-pedagogicznymi, sądami, policją, kuratorami sądowymi, rodzicami oraz prawnymi opiekunami, pracownikami socjalnymi, asystentami rodziny.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Organizowanie grup wsparcia.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Prowadzenie dokumentacji realizowanego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Wykorzystywanie w pracy terapeutycznej różnych technik, np.: gier, ćwiczeń relaksacyjnych.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Prowadzenie dokumentacji w zakresie w/w działań (rejestr osób, które skorzystały z porady/konsultacji w tym: termin, imię i nazwisko, podpis uczestnika porady/konsultacji, </w:t>
      </w: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podpis osoby udzielającej porady).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hAnsi="Lato"/>
          <w:sz w:val="20"/>
          <w:szCs w:val="20"/>
        </w:rPr>
        <w:t>Prowadzenie dokumentacji osoby/rodziny ze wsparcia w formie teczki oraz prowadzenie miesięcznej karty pracy.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Sporządzenie sprawozdań z realizacji zadań.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Współpraca z wszystkimi Działami/Zespołami/Sekcjami, oraz pracownikami Ośrodka.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Wykonywanie innych działań zleconych przez bezpośredniego przełożonego lub Dyrektora dotyczących kompetencji zawodowych.</w:t>
      </w:r>
    </w:p>
    <w:p w:rsidR="00ED14F1" w:rsidRPr="00981991" w:rsidRDefault="00ED14F1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 w:rsidRPr="00981991">
        <w:rPr>
          <w:rFonts w:ascii="Lato" w:eastAsia="Times New Roman" w:hAnsi="Lato"/>
          <w:sz w:val="20"/>
          <w:szCs w:val="20"/>
        </w:rPr>
        <w:t xml:space="preserve">Przygotowywanie danych, sporządzanie sprawozdań w zakresie udzielanego wsparcia 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/>
          <w:sz w:val="20"/>
          <w:szCs w:val="20"/>
        </w:rPr>
        <w:t>Tworzenie projektów  oraz współpraca w ramach ich realizacji</w:t>
      </w:r>
      <w:r>
        <w:rPr>
          <w:rFonts w:ascii="Lato" w:eastAsia="Times New Roman" w:hAnsi="Lato"/>
          <w:sz w:val="20"/>
          <w:szCs w:val="20"/>
        </w:rPr>
        <w:t>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Przygotowywanie i przekazywanie dokumentów do składnicy akt.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Wdrażanie zmian organizacyjnych związanych z rozdzieleniem pracy socjalnej od </w:t>
      </w:r>
      <w:proofErr w:type="spellStart"/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admini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stracyjnej</w:t>
      </w:r>
      <w:proofErr w:type="spellEnd"/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wprowadzonych Regulaminem Organizacyjnym od IX 2018 r.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Stała współpraca z pracownikami OPS Nysa, w celu systemowego wsparcia rodzin/osób.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praca </w:t>
      </w:r>
      <w:r w:rsidR="006A4EF1">
        <w:rPr>
          <w:rFonts w:ascii="Lato" w:hAnsi="Lato"/>
          <w:color w:val="211814"/>
          <w:sz w:val="20"/>
          <w:szCs w:val="20"/>
        </w:rPr>
        <w:t>w pełnym wymiarze czasu pracy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 potrzeb osób niepełnosprawnych,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  <w:r w:rsidR="00B65758">
        <w:rPr>
          <w:rFonts w:ascii="Lato" w:hAnsi="Lato"/>
          <w:color w:val="211814"/>
          <w:sz w:val="20"/>
          <w:szCs w:val="20"/>
        </w:rPr>
        <w:t>, praca zarówno w budynku Ośrodka , jak i w środowisku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6A4EF1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rak i w wymuszonej pozycji siedzącej, pokój biurowy ogrzewany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6A4EF1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środowisku,</w:t>
      </w:r>
    </w:p>
    <w:p w:rsidR="009B3EC6" w:rsidRPr="0058129C" w:rsidRDefault="006A4EF1" w:rsidP="006A4EF1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kontakt z uwagi na charakter pracy.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W miesiącu poprzedzającym datę upublicznienia niniejszego ogłoszenia wskaźnik zatrudnienia osób niepełnosprawnych w Ośrodku Pomocy Społecznej w Nysie w rozumieniu przepisów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 o rehabilitacji zawodowej i społecznej oraz zatrudnianiu osób niepełnosprawnych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B87FA7" w:rsidRPr="007D3264" w:rsidRDefault="003D373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7D3264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7D3264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7D3264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kserokopia dyplomu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7D3264" w:rsidRDefault="009B3EC6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kopie dokumentów potwierdzających kwalifikacje do wykonyw</w:t>
      </w:r>
      <w:r w:rsidR="003D3734" w:rsidRPr="007D3264">
        <w:rPr>
          <w:rFonts w:ascii="Lato" w:hAnsi="Lato"/>
          <w:color w:val="211814"/>
          <w:sz w:val="20"/>
          <w:szCs w:val="20"/>
        </w:rPr>
        <w:t>ania pracy terapeuty uzależnień</w:t>
      </w:r>
    </w:p>
    <w:p w:rsidR="00B87FA7" w:rsidRPr="007D3264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 xml:space="preserve">kserokopie dokumentów potwierdzających okresy zatrudnienia oraz przebieg pracy zawodowej (kopie świadectw pracy, referencji, opinii, zaświadczeń 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                                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                 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     </w:t>
      </w:r>
      <w:r w:rsidRPr="007D3264">
        <w:rPr>
          <w:rFonts w:ascii="Lato" w:hAnsi="Lato"/>
          <w:color w:val="211814"/>
          <w:sz w:val="20"/>
          <w:szCs w:val="20"/>
        </w:rPr>
        <w:t>o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odbytych kursach, szkoleniach)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</w:t>
      </w:r>
    </w:p>
    <w:p w:rsidR="00B87FA7" w:rsidRPr="007D3264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7D3264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7D3264" w:rsidRDefault="007D326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własnoręcznie podpisane oświadczenie  posiadaniu pełnej władzy rodzicielskiej tj. że osoba nie jest i nie była pozbawiona władzy rodzicielskiej oraz władza rodzicielska nie jest jej zawieszona ani ograniczona,</w:t>
      </w:r>
    </w:p>
    <w:p w:rsidR="007D3264" w:rsidRDefault="007D326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lastRenderedPageBreak/>
        <w:t>własnoręcznie podpisane oświadczenie o  wypełnianiu  obowiązku alimentacyjnego                                        – w przypadku gdy taki obowiązek w stosunku do niej wynika   z tytułu egzekucyjnego,</w:t>
      </w:r>
    </w:p>
    <w:p w:rsidR="007D3264" w:rsidRDefault="007D326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color w:val="211814"/>
          <w:sz w:val="20"/>
          <w:szCs w:val="20"/>
        </w:rPr>
        <w:t>kwestionariusz osobowy</w:t>
      </w:r>
    </w:p>
    <w:p w:rsidR="007D3264" w:rsidRPr="007D3264" w:rsidRDefault="007D326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7D3264">
        <w:rPr>
          <w:rFonts w:ascii="Lato" w:hAnsi="Lato"/>
          <w:sz w:val="20"/>
          <w:szCs w:val="20"/>
        </w:rPr>
        <w:t>własnoręcznie podpisane oświadczenie o wyrażeniu zgody na przetwarzanie danych osobowych zawartych w dokumentach aplikacyjnych i zapoznaniu się z klauzulą informacyjną dotyczącą danych osobowych w procesie rekrutacji.</w:t>
      </w:r>
    </w:p>
    <w:p w:rsidR="0091004A" w:rsidRPr="007D3264" w:rsidRDefault="0091004A" w:rsidP="007D3264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wypracowanych i wdrożonych                     </w:t>
      </w:r>
      <w:r w:rsidR="0058129C" w:rsidRPr="00821427">
        <w:rPr>
          <w:rFonts w:ascii="Lato" w:hAnsi="Lato"/>
          <w:b/>
          <w:i/>
          <w:sz w:val="20"/>
          <w:szCs w:val="20"/>
        </w:rPr>
        <w:t xml:space="preserve">                                   </w:t>
      </w:r>
      <w:r w:rsidRPr="00821427">
        <w:rPr>
          <w:rFonts w:ascii="Lato" w:hAnsi="Lato"/>
          <w:b/>
          <w:i/>
          <w:sz w:val="20"/>
          <w:szCs w:val="20"/>
        </w:rPr>
        <w:t xml:space="preserve">   w ramach projektu nowych rozwiązań organizacyjnych w Ośrodku Pomocy Społecznej      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1375B4" w:rsidRP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Druk kwestionariusza osobowego dostępny jest na stronie internetowej Biuletynu Informacji Publicznej Ośrodka Pomocy Społecznej w Nysie oraz w sekretariacie Ośrodka - pokój 39.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B65758">
        <w:rPr>
          <w:rFonts w:ascii="Lato" w:hAnsi="Lato"/>
          <w:b/>
          <w:color w:val="211814"/>
          <w:sz w:val="20"/>
          <w:szCs w:val="20"/>
        </w:rPr>
        <w:t>14</w:t>
      </w:r>
      <w:r w:rsidRPr="005F4160">
        <w:rPr>
          <w:rFonts w:ascii="Lato" w:hAnsi="Lato"/>
          <w:b/>
          <w:color w:val="211814"/>
          <w:sz w:val="20"/>
          <w:szCs w:val="20"/>
        </w:rPr>
        <w:t>.</w:t>
      </w:r>
      <w:r w:rsidR="00B65758">
        <w:rPr>
          <w:rFonts w:ascii="Lato" w:hAnsi="Lato"/>
          <w:b/>
          <w:color w:val="211814"/>
          <w:sz w:val="20"/>
          <w:szCs w:val="20"/>
        </w:rPr>
        <w:t>01</w:t>
      </w:r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B65758">
        <w:rPr>
          <w:rFonts w:ascii="Lato" w:hAnsi="Lato"/>
          <w:b/>
          <w:color w:val="211814"/>
          <w:sz w:val="20"/>
          <w:szCs w:val="20"/>
        </w:rPr>
        <w:t>9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Fonts w:ascii="Lato" w:hAnsi="Lato"/>
          <w:color w:val="211814"/>
          <w:sz w:val="20"/>
          <w:szCs w:val="20"/>
        </w:rPr>
        <w:t>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B65758">
        <w:rPr>
          <w:rFonts w:ascii="Lato" w:hAnsi="Lato"/>
          <w:color w:val="211814"/>
          <w:sz w:val="20"/>
          <w:szCs w:val="20"/>
        </w:rPr>
        <w:t>02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B65758">
        <w:rPr>
          <w:rFonts w:ascii="Lato" w:hAnsi="Lato"/>
          <w:color w:val="211814"/>
          <w:sz w:val="20"/>
          <w:szCs w:val="20"/>
        </w:rPr>
        <w:t>01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B65758">
        <w:rPr>
          <w:rFonts w:ascii="Lato" w:hAnsi="Lato"/>
          <w:color w:val="211814"/>
          <w:sz w:val="20"/>
          <w:szCs w:val="20"/>
        </w:rPr>
        <w:t>9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Klauzula informacyjna w procesie rekrutacji</w:t>
      </w: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D520DD">
        <w:rPr>
          <w:rStyle w:val="Pogrubienie"/>
          <w:rFonts w:ascii="Times New Roman" w:hAnsi="Times New Roman" w:cs="Times New Roman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5E0173" w:rsidRPr="0058129C" w:rsidRDefault="009306EE" w:rsidP="00B87FA7">
      <w:pPr>
        <w:pStyle w:val="NormalnyWeb"/>
        <w:spacing w:before="0" w:beforeAutospacing="0"/>
        <w:ind w:left="708" w:firstLine="708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B350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92E1F8">
      <w:start w:val="1"/>
      <w:numFmt w:val="decimal"/>
      <w:lvlText w:val="%2)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21"/>
  </w:num>
  <w:num w:numId="5">
    <w:abstractNumId w:val="8"/>
  </w:num>
  <w:num w:numId="6">
    <w:abstractNumId w:val="33"/>
  </w:num>
  <w:num w:numId="7">
    <w:abstractNumId w:val="20"/>
  </w:num>
  <w:num w:numId="8">
    <w:abstractNumId w:val="6"/>
  </w:num>
  <w:num w:numId="9">
    <w:abstractNumId w:val="12"/>
  </w:num>
  <w:num w:numId="10">
    <w:abstractNumId w:val="38"/>
  </w:num>
  <w:num w:numId="11">
    <w:abstractNumId w:val="19"/>
  </w:num>
  <w:num w:numId="12">
    <w:abstractNumId w:val="3"/>
  </w:num>
  <w:num w:numId="13">
    <w:abstractNumId w:val="0"/>
  </w:num>
  <w:num w:numId="14">
    <w:abstractNumId w:val="10"/>
  </w:num>
  <w:num w:numId="15">
    <w:abstractNumId w:val="22"/>
  </w:num>
  <w:num w:numId="16">
    <w:abstractNumId w:val="35"/>
  </w:num>
  <w:num w:numId="17">
    <w:abstractNumId w:val="28"/>
  </w:num>
  <w:num w:numId="18">
    <w:abstractNumId w:val="37"/>
  </w:num>
  <w:num w:numId="19">
    <w:abstractNumId w:val="23"/>
  </w:num>
  <w:num w:numId="20">
    <w:abstractNumId w:val="32"/>
  </w:num>
  <w:num w:numId="21">
    <w:abstractNumId w:val="31"/>
  </w:num>
  <w:num w:numId="22">
    <w:abstractNumId w:val="11"/>
  </w:num>
  <w:num w:numId="23">
    <w:abstractNumId w:val="9"/>
  </w:num>
  <w:num w:numId="24">
    <w:abstractNumId w:val="14"/>
  </w:num>
  <w:num w:numId="25">
    <w:abstractNumId w:val="29"/>
  </w:num>
  <w:num w:numId="26">
    <w:abstractNumId w:val="4"/>
  </w:num>
  <w:num w:numId="27">
    <w:abstractNumId w:val="18"/>
  </w:num>
  <w:num w:numId="28">
    <w:abstractNumId w:val="15"/>
  </w:num>
  <w:num w:numId="29">
    <w:abstractNumId w:val="7"/>
  </w:num>
  <w:num w:numId="30">
    <w:abstractNumId w:val="36"/>
  </w:num>
  <w:num w:numId="31">
    <w:abstractNumId w:val="24"/>
  </w:num>
  <w:num w:numId="32">
    <w:abstractNumId w:val="30"/>
  </w:num>
  <w:num w:numId="33">
    <w:abstractNumId w:val="5"/>
  </w:num>
  <w:num w:numId="34">
    <w:abstractNumId w:val="13"/>
  </w:num>
  <w:num w:numId="35">
    <w:abstractNumId w:val="27"/>
  </w:num>
  <w:num w:numId="36">
    <w:abstractNumId w:val="17"/>
  </w:num>
  <w:num w:numId="37">
    <w:abstractNumId w:val="39"/>
  </w:num>
  <w:num w:numId="38">
    <w:abstractNumId w:val="34"/>
  </w:num>
  <w:num w:numId="39">
    <w:abstractNumId w:val="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3024A"/>
    <w:rsid w:val="001375B4"/>
    <w:rsid w:val="00141782"/>
    <w:rsid w:val="0015204F"/>
    <w:rsid w:val="001542F3"/>
    <w:rsid w:val="00155B07"/>
    <w:rsid w:val="001601CF"/>
    <w:rsid w:val="00161AB1"/>
    <w:rsid w:val="0017076E"/>
    <w:rsid w:val="001735B6"/>
    <w:rsid w:val="0018118F"/>
    <w:rsid w:val="0018724B"/>
    <w:rsid w:val="00187317"/>
    <w:rsid w:val="00195688"/>
    <w:rsid w:val="001A11E0"/>
    <w:rsid w:val="001B5337"/>
    <w:rsid w:val="001E2E57"/>
    <w:rsid w:val="001E4909"/>
    <w:rsid w:val="002056CD"/>
    <w:rsid w:val="0022181E"/>
    <w:rsid w:val="0022642F"/>
    <w:rsid w:val="00236EF5"/>
    <w:rsid w:val="00344B66"/>
    <w:rsid w:val="00365A29"/>
    <w:rsid w:val="00365FB6"/>
    <w:rsid w:val="00376C2B"/>
    <w:rsid w:val="003A565F"/>
    <w:rsid w:val="003B540B"/>
    <w:rsid w:val="003C61F5"/>
    <w:rsid w:val="003D3734"/>
    <w:rsid w:val="0042210A"/>
    <w:rsid w:val="004415A5"/>
    <w:rsid w:val="00483088"/>
    <w:rsid w:val="004849C5"/>
    <w:rsid w:val="00486A03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E3610"/>
    <w:rsid w:val="004E4F0B"/>
    <w:rsid w:val="004F22EE"/>
    <w:rsid w:val="00504D8E"/>
    <w:rsid w:val="00541B9A"/>
    <w:rsid w:val="0054274C"/>
    <w:rsid w:val="00570C0C"/>
    <w:rsid w:val="0058129C"/>
    <w:rsid w:val="005C1507"/>
    <w:rsid w:val="005C316F"/>
    <w:rsid w:val="005D248D"/>
    <w:rsid w:val="005E0173"/>
    <w:rsid w:val="005E1E42"/>
    <w:rsid w:val="005E250F"/>
    <w:rsid w:val="005E6B28"/>
    <w:rsid w:val="005F4160"/>
    <w:rsid w:val="00611A34"/>
    <w:rsid w:val="00635DEE"/>
    <w:rsid w:val="00651564"/>
    <w:rsid w:val="0068205F"/>
    <w:rsid w:val="00687EF9"/>
    <w:rsid w:val="006A4EF1"/>
    <w:rsid w:val="006F57EE"/>
    <w:rsid w:val="00704BE2"/>
    <w:rsid w:val="00736311"/>
    <w:rsid w:val="007417FB"/>
    <w:rsid w:val="00747220"/>
    <w:rsid w:val="007472C0"/>
    <w:rsid w:val="00750213"/>
    <w:rsid w:val="00767E93"/>
    <w:rsid w:val="007A494B"/>
    <w:rsid w:val="007A76B6"/>
    <w:rsid w:val="007B5629"/>
    <w:rsid w:val="007D3264"/>
    <w:rsid w:val="007E301D"/>
    <w:rsid w:val="007F127F"/>
    <w:rsid w:val="007F274D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306EE"/>
    <w:rsid w:val="0095288B"/>
    <w:rsid w:val="0097035D"/>
    <w:rsid w:val="009B3EC6"/>
    <w:rsid w:val="009F2CB7"/>
    <w:rsid w:val="00A26111"/>
    <w:rsid w:val="00A67A1A"/>
    <w:rsid w:val="00AA7148"/>
    <w:rsid w:val="00B36D9F"/>
    <w:rsid w:val="00B5496D"/>
    <w:rsid w:val="00B65758"/>
    <w:rsid w:val="00B87FA7"/>
    <w:rsid w:val="00B906B9"/>
    <w:rsid w:val="00BC5539"/>
    <w:rsid w:val="00BD6D18"/>
    <w:rsid w:val="00BD7CA6"/>
    <w:rsid w:val="00BE5930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11CC6"/>
    <w:rsid w:val="00D134A4"/>
    <w:rsid w:val="00D13571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31852"/>
    <w:rsid w:val="00E70330"/>
    <w:rsid w:val="00ED14F1"/>
    <w:rsid w:val="00ED1ACC"/>
    <w:rsid w:val="00F02A9F"/>
    <w:rsid w:val="00F2194E"/>
    <w:rsid w:val="00F33FB2"/>
    <w:rsid w:val="00F511C9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15</cp:revision>
  <cp:lastPrinted>2019-01-02T10:06:00Z</cp:lastPrinted>
  <dcterms:created xsi:type="dcterms:W3CDTF">2018-11-22T10:54:00Z</dcterms:created>
  <dcterms:modified xsi:type="dcterms:W3CDTF">2019-01-02T14:12:00Z</dcterms:modified>
</cp:coreProperties>
</file>