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14" w:rsidRDefault="00C46914" w:rsidP="00C46914">
      <w:pPr>
        <w:pStyle w:val="NormalnyWeb"/>
        <w:spacing w:before="0" w:beforeAutospacing="0"/>
        <w:ind w:left="708" w:firstLine="708"/>
        <w:rPr>
          <w:rFonts w:ascii="Arial" w:hAnsi="Arial" w:cs="Arial"/>
          <w:color w:val="211814"/>
          <w:sz w:val="22"/>
          <w:szCs w:val="22"/>
        </w:rPr>
      </w:pPr>
    </w:p>
    <w:p w:rsidR="00C46914" w:rsidRDefault="00C46914" w:rsidP="00C46914">
      <w:pPr>
        <w:pStyle w:val="NormalnyWeb"/>
        <w:spacing w:before="0" w:beforeAutospacing="0"/>
        <w:rPr>
          <w:rFonts w:ascii="Arial" w:hAnsi="Arial" w:cs="Arial"/>
          <w:color w:val="211814"/>
          <w:sz w:val="22"/>
          <w:szCs w:val="22"/>
        </w:rPr>
      </w:pPr>
      <w:r>
        <w:rPr>
          <w:noProof/>
        </w:rPr>
        <w:drawing>
          <wp:inline distT="0" distB="0" distL="0" distR="0" wp14:anchorId="2B30B4E1" wp14:editId="0697E180">
            <wp:extent cx="5759450" cy="87581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914" w:rsidRPr="00E115BA" w:rsidRDefault="00C46914" w:rsidP="00C46914">
      <w:pPr>
        <w:pStyle w:val="NormalnyWeb"/>
        <w:spacing w:before="0" w:beforeAutospacing="0"/>
        <w:ind w:left="708" w:firstLine="708"/>
        <w:rPr>
          <w:rFonts w:ascii="Arial" w:hAnsi="Arial" w:cs="Arial"/>
          <w:color w:val="211814"/>
          <w:sz w:val="22"/>
          <w:szCs w:val="22"/>
        </w:rPr>
      </w:pPr>
      <w:r>
        <w:rPr>
          <w:rFonts w:ascii="Arial" w:hAnsi="Arial" w:cs="Arial"/>
          <w:color w:val="211814"/>
          <w:sz w:val="22"/>
          <w:szCs w:val="22"/>
        </w:rPr>
        <w:t>O</w:t>
      </w:r>
      <w:r w:rsidRPr="00E115BA">
        <w:rPr>
          <w:rFonts w:ascii="Arial" w:hAnsi="Arial" w:cs="Arial"/>
          <w:color w:val="211814"/>
          <w:sz w:val="22"/>
          <w:szCs w:val="22"/>
        </w:rPr>
        <w:t>GŁOSZENIE O NABORZE NA  STANOWISKO URZĘDNICZE</w:t>
      </w:r>
    </w:p>
    <w:p w:rsidR="00C46914" w:rsidRPr="00E115BA" w:rsidRDefault="00C46914" w:rsidP="00C46914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2"/>
          <w:szCs w:val="22"/>
        </w:rPr>
      </w:pPr>
      <w:r w:rsidRPr="00E115BA">
        <w:rPr>
          <w:rFonts w:ascii="Arial" w:hAnsi="Arial" w:cs="Arial"/>
          <w:color w:val="211814"/>
          <w:sz w:val="22"/>
          <w:szCs w:val="22"/>
        </w:rPr>
        <w:t xml:space="preserve">Działając na podstawie pełnomocnictwa nr AO.KD.2123.3.2016 z dnia 4 stycznia 2016r udzielonego przez Burmistrza Nysy </w:t>
      </w:r>
    </w:p>
    <w:p w:rsidR="00C46914" w:rsidRPr="00E115BA" w:rsidRDefault="00C46914" w:rsidP="00C46914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2"/>
          <w:szCs w:val="22"/>
        </w:rPr>
      </w:pPr>
      <w:r w:rsidRPr="00E115BA">
        <w:rPr>
          <w:rFonts w:ascii="Arial" w:hAnsi="Arial" w:cs="Arial"/>
          <w:color w:val="211814"/>
          <w:sz w:val="22"/>
          <w:szCs w:val="22"/>
        </w:rPr>
        <w:t xml:space="preserve"> Z-ca Dyrektora Ośrodka Pomocy Społecznej w Nysie</w:t>
      </w:r>
      <w:r w:rsidRPr="00E115BA">
        <w:rPr>
          <w:rFonts w:ascii="Arial" w:hAnsi="Arial" w:cs="Arial"/>
          <w:color w:val="211814"/>
          <w:sz w:val="22"/>
          <w:szCs w:val="22"/>
        </w:rPr>
        <w:br/>
        <w:t>ogłasza otwarty i konkurencyjny nabór na wolne stanowisko pracy – stanowisko urzędnicze  w Ośrodku Pomocy Społecznej w Nysie, ul. K.E.N. 1A:</w:t>
      </w:r>
    </w:p>
    <w:p w:rsidR="00C46914" w:rsidRDefault="00C46914" w:rsidP="00C46914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211814"/>
          <w:sz w:val="22"/>
          <w:szCs w:val="22"/>
        </w:rPr>
      </w:pPr>
    </w:p>
    <w:p w:rsidR="00C46914" w:rsidRPr="006D002E" w:rsidRDefault="00C46914" w:rsidP="00C46914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211814"/>
          <w:sz w:val="22"/>
          <w:szCs w:val="22"/>
        </w:rPr>
      </w:pPr>
      <w:r w:rsidRPr="006D002E">
        <w:rPr>
          <w:rStyle w:val="Pogrubienie"/>
          <w:rFonts w:ascii="Arial" w:hAnsi="Arial" w:cs="Arial"/>
          <w:color w:val="211814"/>
          <w:sz w:val="22"/>
          <w:szCs w:val="22"/>
        </w:rPr>
        <w:t>Referent</w:t>
      </w:r>
      <w:r>
        <w:rPr>
          <w:rStyle w:val="Pogrubienie"/>
          <w:rFonts w:ascii="Arial" w:hAnsi="Arial" w:cs="Arial"/>
          <w:color w:val="211814"/>
          <w:sz w:val="22"/>
          <w:szCs w:val="22"/>
        </w:rPr>
        <w:t xml:space="preserve"> w Inkubatorze Organizacji Społecznych</w:t>
      </w:r>
    </w:p>
    <w:p w:rsidR="00C46914" w:rsidRPr="00D25640" w:rsidRDefault="00C46914" w:rsidP="00C46914">
      <w:pPr>
        <w:pStyle w:val="NormalnyWeb"/>
        <w:spacing w:before="0" w:beforeAutospacing="0" w:after="0" w:afterAutospacing="0"/>
        <w:ind w:left="708"/>
        <w:jc w:val="center"/>
        <w:rPr>
          <w:rFonts w:ascii="Arial" w:hAnsi="Arial" w:cs="Arial"/>
          <w:color w:val="211814"/>
          <w:sz w:val="16"/>
          <w:szCs w:val="16"/>
        </w:rPr>
      </w:pPr>
      <w:r w:rsidRPr="006D002E">
        <w:rPr>
          <w:rStyle w:val="Pogrubienie"/>
          <w:rFonts w:ascii="Arial" w:hAnsi="Arial" w:cs="Arial"/>
          <w:color w:val="211814"/>
          <w:sz w:val="22"/>
          <w:szCs w:val="22"/>
        </w:rPr>
        <w:t xml:space="preserve">………………………………………………………………………                                                           </w:t>
      </w:r>
      <w:r>
        <w:rPr>
          <w:rStyle w:val="Pogrubienie"/>
          <w:rFonts w:ascii="Arial" w:hAnsi="Arial" w:cs="Arial"/>
          <w:color w:val="211814"/>
          <w:sz w:val="22"/>
          <w:szCs w:val="22"/>
        </w:rPr>
        <w:t xml:space="preserve">              </w:t>
      </w:r>
      <w:r w:rsidRPr="00D25640">
        <w:rPr>
          <w:rFonts w:ascii="Arial" w:hAnsi="Arial" w:cs="Arial"/>
          <w:color w:val="211814"/>
          <w:sz w:val="16"/>
          <w:szCs w:val="16"/>
        </w:rPr>
        <w:t>nazwa stanowiska pracy</w:t>
      </w:r>
    </w:p>
    <w:p w:rsidR="00C46914" w:rsidRDefault="00C46914" w:rsidP="00C469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6914" w:rsidRDefault="00C46914" w:rsidP="00C469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ramach projektu „ Adaptacja budynku przy Gimnazjum Nr 2 w Nysie na potrzeby Ośrodka Pomocy Społecznej i Inkubatora Organizacji Społecznych”</w:t>
      </w:r>
    </w:p>
    <w:p w:rsidR="00C46914" w:rsidRDefault="00C46914" w:rsidP="00C469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6914" w:rsidRPr="006D002E" w:rsidRDefault="00C46914" w:rsidP="00C46914">
      <w:pPr>
        <w:pStyle w:val="NormalnyWeb"/>
        <w:spacing w:before="0" w:beforeAutospacing="0"/>
        <w:rPr>
          <w:rStyle w:val="Pogrubienie"/>
          <w:rFonts w:asciiTheme="minorHAnsi" w:hAnsiTheme="minorHAnsi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color w:val="211814"/>
          <w:sz w:val="22"/>
          <w:szCs w:val="22"/>
        </w:rPr>
        <w:t>1.</w:t>
      </w:r>
      <w:r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Wymagania niezbędne: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a) obywatelstwo polskie </w:t>
      </w:r>
      <w:r w:rsidRPr="006D002E">
        <w:rPr>
          <w:rStyle w:val="Pogrubienie"/>
          <w:rFonts w:asciiTheme="minorHAnsi" w:hAnsiTheme="minorHAnsi"/>
          <w:b w:val="0"/>
          <w:color w:val="000000" w:themeColor="text1"/>
          <w:sz w:val="22"/>
          <w:szCs w:val="22"/>
        </w:rPr>
        <w:t xml:space="preserve">lub </w:t>
      </w:r>
      <w:r>
        <w:rPr>
          <w:rStyle w:val="Pogrubienie"/>
          <w:rFonts w:asciiTheme="minorHAnsi" w:hAnsiTheme="minorHAnsi"/>
          <w:b w:val="0"/>
          <w:color w:val="000000" w:themeColor="text1"/>
          <w:sz w:val="22"/>
          <w:szCs w:val="22"/>
        </w:rPr>
        <w:t>obywatelstwo</w:t>
      </w:r>
      <w:r w:rsidRPr="006D002E">
        <w:rPr>
          <w:rStyle w:val="Pogrubienie"/>
          <w:rFonts w:asciiTheme="minorHAnsi" w:hAnsiTheme="minorHAnsi"/>
          <w:b w:val="0"/>
          <w:color w:val="000000" w:themeColor="text1"/>
          <w:sz w:val="22"/>
          <w:szCs w:val="22"/>
        </w:rPr>
        <w:t xml:space="preserve"> jednego z państw członkowskich Unii Europejskiej albo obywatelstwo innych państw, jeśli ich obywatelom na podstawie umów międzynarodowych lub przepisów prawa wspólnotowego przysługuje prawo podejmowania zatrudnienia na terytorium Rzeczpospolitej Polskiej,</w:t>
      </w:r>
      <w:r w:rsidRPr="006D002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b) wyk</w:t>
      </w:r>
      <w:r>
        <w:rPr>
          <w:rFonts w:asciiTheme="minorHAnsi" w:hAnsiTheme="minorHAnsi"/>
          <w:color w:val="211814"/>
          <w:sz w:val="22"/>
          <w:szCs w:val="22"/>
        </w:rPr>
        <w:t>ształcenie wyższe;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c) posiadanie pełnej zdolności do czynności prawnych oraz korzystania z pełni praw publicznych;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d) brak skazania prawomocnym wyrokiem sądu za umyślne przestępstwo  ścigane z oskarżenia publicznego lub umyślne przestępstwo skarbowe;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e) posiadanie nieposzlakowanej opinii.</w:t>
      </w:r>
    </w:p>
    <w:p w:rsidR="00C46914" w:rsidRDefault="00C46914" w:rsidP="00C46914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color w:val="211814"/>
          <w:sz w:val="22"/>
          <w:szCs w:val="22"/>
        </w:rPr>
        <w:t>2.</w:t>
      </w:r>
      <w:r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>Wymagania dodatkowe: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6D002E">
        <w:rPr>
          <w:rFonts w:asciiTheme="minorHAnsi" w:hAnsiTheme="minorHAnsi"/>
          <w:sz w:val="22"/>
          <w:szCs w:val="22"/>
        </w:rPr>
        <w:t>) znajomość zagadnień wynikających z realizowanych obowiązków w zakresie ustaw:</w:t>
      </w:r>
      <w:r w:rsidRPr="006D002E">
        <w:rPr>
          <w:rFonts w:asciiTheme="minorHAnsi" w:hAnsiTheme="minorHAnsi"/>
          <w:sz w:val="22"/>
          <w:szCs w:val="22"/>
        </w:rPr>
        <w:br/>
        <w:t>o pożytku publicznym i o wolontariacie, ekonomii społecznej oraz zatrudnieniu socjalnym,                                            o stowarzyszeniach, fundacjach i ustawy o stosunku pań</w:t>
      </w:r>
      <w:r>
        <w:rPr>
          <w:rFonts w:asciiTheme="minorHAnsi" w:hAnsiTheme="minorHAnsi"/>
          <w:sz w:val="22"/>
          <w:szCs w:val="22"/>
        </w:rPr>
        <w:t>stwa do kościoła,</w:t>
      </w:r>
      <w:r w:rsidRPr="006D002E">
        <w:rPr>
          <w:rFonts w:asciiTheme="minorHAnsi" w:hAnsiTheme="minorHAnsi"/>
          <w:sz w:val="22"/>
          <w:szCs w:val="22"/>
        </w:rPr>
        <w:t xml:space="preserve">                     </w:t>
      </w:r>
      <w:r>
        <w:rPr>
          <w:rFonts w:asciiTheme="minorHAnsi" w:hAnsiTheme="minorHAnsi"/>
          <w:sz w:val="22"/>
          <w:szCs w:val="22"/>
        </w:rPr>
        <w:t xml:space="preserve">        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6D002E">
        <w:rPr>
          <w:rFonts w:asciiTheme="minorHAnsi" w:hAnsiTheme="minorHAnsi"/>
          <w:sz w:val="22"/>
          <w:szCs w:val="22"/>
        </w:rPr>
        <w:t>) biegła znajomość obsługi komputera (głównie MS Office, Internet) oraz urządzeń biurowych,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c</w:t>
      </w:r>
      <w:r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) predyspozycje osobowościowe: zdolność samodzielnego podejmowania decyzji</w:t>
      </w:r>
      <w:r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,</w:t>
      </w:r>
      <w:r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 dobra organizacja czasu pracy, umiejętność pracy w zespole, sumienność i rzetelność, łatwość nawiązywania kontaktów interpersonalnych</w:t>
      </w:r>
      <w:r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.</w:t>
      </w:r>
    </w:p>
    <w:p w:rsidR="00C46914" w:rsidRDefault="00C46914" w:rsidP="00C46914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color w:val="211814"/>
          <w:sz w:val="22"/>
          <w:szCs w:val="22"/>
        </w:rPr>
        <w:t>3.</w:t>
      </w:r>
      <w:r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Zakres zadań wykonywanych na stanowisku </w:t>
      </w:r>
      <w:r>
        <w:rPr>
          <w:rStyle w:val="Pogrubienie"/>
          <w:rFonts w:asciiTheme="minorHAnsi" w:hAnsiTheme="minorHAnsi"/>
          <w:color w:val="211814"/>
          <w:sz w:val="22"/>
          <w:szCs w:val="22"/>
        </w:rPr>
        <w:t>:</w:t>
      </w:r>
    </w:p>
    <w:p w:rsidR="00C46914" w:rsidRPr="006D002E" w:rsidRDefault="00C46914" w:rsidP="00C46914">
      <w:pPr>
        <w:spacing w:after="0" w:line="240" w:lineRule="auto"/>
        <w:rPr>
          <w:rFonts w:cs="Times New Roman"/>
        </w:rPr>
      </w:pPr>
      <w:r w:rsidRPr="006D002E">
        <w:rPr>
          <w:rFonts w:cs="Times New Roman"/>
        </w:rPr>
        <w:t xml:space="preserve">1. </w:t>
      </w:r>
      <w:r w:rsidRPr="006D002E">
        <w:rPr>
          <w:rFonts w:cs="Times New Roman"/>
          <w:color w:val="211814"/>
        </w:rPr>
        <w:t>Prowadzenie działalności biurowej Inkubatora Organizacji Społecznych.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2. Prowadzenie dokumentacji wynikającej z działalności Inkubatora Organizacji Społecznych.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3. Prowadzenie i aktualizowanie bazy danych </w:t>
      </w:r>
      <w:r>
        <w:rPr>
          <w:rFonts w:asciiTheme="minorHAnsi" w:hAnsiTheme="minorHAnsi"/>
          <w:color w:val="211814"/>
          <w:sz w:val="22"/>
          <w:szCs w:val="22"/>
        </w:rPr>
        <w:t>O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rganizacji </w:t>
      </w:r>
      <w:r>
        <w:rPr>
          <w:rFonts w:asciiTheme="minorHAnsi" w:hAnsiTheme="minorHAnsi"/>
          <w:color w:val="211814"/>
          <w:sz w:val="22"/>
          <w:szCs w:val="22"/>
        </w:rPr>
        <w:t>P</w:t>
      </w:r>
      <w:r w:rsidRPr="006D002E">
        <w:rPr>
          <w:rFonts w:asciiTheme="minorHAnsi" w:hAnsiTheme="minorHAnsi"/>
          <w:color w:val="211814"/>
          <w:sz w:val="22"/>
          <w:szCs w:val="22"/>
        </w:rPr>
        <w:t>ozarządowych.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4. Działania informacyjne w zakresie funkcjonowania </w:t>
      </w:r>
      <w:r>
        <w:rPr>
          <w:rFonts w:asciiTheme="minorHAnsi" w:hAnsiTheme="minorHAnsi"/>
          <w:color w:val="211814"/>
          <w:sz w:val="22"/>
          <w:szCs w:val="22"/>
        </w:rPr>
        <w:t>O</w:t>
      </w:r>
      <w:r w:rsidRPr="006D002E">
        <w:rPr>
          <w:rFonts w:asciiTheme="minorHAnsi" w:hAnsiTheme="minorHAnsi"/>
          <w:color w:val="211814"/>
          <w:sz w:val="22"/>
          <w:szCs w:val="22"/>
        </w:rPr>
        <w:t>rganizacji</w:t>
      </w:r>
      <w:r>
        <w:rPr>
          <w:rFonts w:asciiTheme="minorHAnsi" w:hAnsiTheme="minorHAnsi"/>
          <w:color w:val="211814"/>
          <w:sz w:val="22"/>
          <w:szCs w:val="22"/>
        </w:rPr>
        <w:t xml:space="preserve"> P</w:t>
      </w:r>
      <w:r w:rsidRPr="006D002E">
        <w:rPr>
          <w:rFonts w:asciiTheme="minorHAnsi" w:hAnsiTheme="minorHAnsi"/>
          <w:color w:val="211814"/>
          <w:sz w:val="22"/>
          <w:szCs w:val="22"/>
        </w:rPr>
        <w:t>ozarządowych.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5. Obsługa spotkań organizacji pozarządowych.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6. Czuwanie nad przestrzeganiem harmonogramu spotkań.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7. Współpraca z organizacjami pozarządowymi.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8. Archiwizacja dokumentacji związanej z działalnością Inkubatora Organizacji Społecznych.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9. Koordynowanie działań </w:t>
      </w:r>
      <w:proofErr w:type="spellStart"/>
      <w:r w:rsidRPr="006D002E">
        <w:rPr>
          <w:rFonts w:asciiTheme="minorHAnsi" w:hAnsiTheme="minorHAnsi"/>
          <w:color w:val="211814"/>
          <w:sz w:val="22"/>
          <w:szCs w:val="22"/>
        </w:rPr>
        <w:t>wolontarystycznych</w:t>
      </w:r>
      <w:proofErr w:type="spellEnd"/>
      <w:r w:rsidRPr="006D002E">
        <w:rPr>
          <w:rFonts w:asciiTheme="minorHAnsi" w:hAnsiTheme="minorHAnsi"/>
          <w:color w:val="211814"/>
          <w:sz w:val="22"/>
          <w:szCs w:val="22"/>
        </w:rPr>
        <w:t>.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10. Informowanie oraz doradztwo w zakresie pozyskiwania środków pomocowych dla NGO.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11.Prowadzenie i aktualizacja danych Biuletynu Informacji Publicznej oraz strony www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     Ośrodka Pomocy Społecznej w Nysie.</w:t>
      </w:r>
    </w:p>
    <w:p w:rsidR="00C46914" w:rsidRPr="006D002E" w:rsidRDefault="00C46914" w:rsidP="00C46914">
      <w:pPr>
        <w:spacing w:after="0" w:line="240" w:lineRule="auto"/>
        <w:rPr>
          <w:rFonts w:cs="Times New Roman"/>
        </w:rPr>
      </w:pPr>
      <w:r w:rsidRPr="006D002E">
        <w:rPr>
          <w:rFonts w:cs="Times New Roman"/>
        </w:rPr>
        <w:t>12. Obsługa wnioskodawców Karty Dużych Rodzin: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sz w:val="22"/>
          <w:szCs w:val="22"/>
        </w:rPr>
        <w:t>13. Współpraca z wyodrębnionymi w Ośrodku komórkami organizacyjnymi.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14. Organizacja i obsługa spraw dotyczących Opolskiej Karty Rodziny i Seniora:</w:t>
      </w:r>
    </w:p>
    <w:p w:rsidR="00C46914" w:rsidRDefault="00C46914" w:rsidP="00C46914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color w:val="211814"/>
          <w:sz w:val="22"/>
          <w:szCs w:val="22"/>
        </w:rPr>
        <w:lastRenderedPageBreak/>
        <w:t>4.</w:t>
      </w:r>
      <w:r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>Informacja o warunkach pracy na danym stanowisku: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a) praca wykonywana w pełnym wymiarze czasu pracy;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b) miejsce pracy: budynek piętrowy, stanowisko pracy mieści się na poziomie -1  konieczność poruszania się po kondygnacjach budynku – możliwość korzystania z windy, budynek dostosowany do potrzeb osób niepełnosprawnych;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c) wyposażenie stanowiska pracy: biurko, komputer z monitorem ekranowym, drukarka, telefon</w:t>
      </w:r>
      <w:r>
        <w:rPr>
          <w:rFonts w:asciiTheme="minorHAnsi" w:hAnsiTheme="minorHAnsi"/>
          <w:color w:val="211814"/>
          <w:sz w:val="22"/>
          <w:szCs w:val="22"/>
        </w:rPr>
        <w:t>;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d) fizyczne warunki pracy: praca </w:t>
      </w:r>
      <w:r>
        <w:rPr>
          <w:rFonts w:asciiTheme="minorHAnsi" w:hAnsiTheme="minorHAnsi"/>
          <w:color w:val="211814"/>
          <w:sz w:val="22"/>
          <w:szCs w:val="22"/>
        </w:rPr>
        <w:t xml:space="preserve">związana </w:t>
      </w:r>
      <w:r w:rsidRPr="006D002E">
        <w:rPr>
          <w:rFonts w:asciiTheme="minorHAnsi" w:hAnsiTheme="minorHAnsi"/>
          <w:color w:val="211814"/>
          <w:sz w:val="22"/>
          <w:szCs w:val="22"/>
        </w:rPr>
        <w:t>z obsługą komputera  i innych urządzeń biurowych, wymagająca sprawności obu rąk i wymuszonej pozycji siedzącej, pokój biurowy oświetlony, obsługa komputera</w:t>
      </w:r>
      <w:r>
        <w:rPr>
          <w:rFonts w:asciiTheme="minorHAnsi" w:hAnsiTheme="minorHAnsi"/>
          <w:color w:val="211814"/>
          <w:sz w:val="22"/>
          <w:szCs w:val="22"/>
        </w:rPr>
        <w:t xml:space="preserve"> </w:t>
      </w:r>
      <w:r w:rsidRPr="006D002E">
        <w:rPr>
          <w:rFonts w:asciiTheme="minorHAnsi" w:hAnsiTheme="minorHAnsi"/>
          <w:color w:val="211814"/>
          <w:sz w:val="22"/>
          <w:szCs w:val="22"/>
        </w:rPr>
        <w:t>z monitorem ekranowym powyżej połowy dobowego wymiaru czasu pracy,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e) praca wymaga umiejętnego  współdziałania z osobami i instytucjami, z którymi wymagany będzie kontakt z uwagi na charakter pracy.</w:t>
      </w:r>
    </w:p>
    <w:p w:rsidR="00C46914" w:rsidRDefault="00C46914" w:rsidP="00C46914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color w:val="211814"/>
          <w:sz w:val="22"/>
          <w:szCs w:val="22"/>
        </w:rPr>
        <w:t>5.</w:t>
      </w:r>
      <w:r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>Informacja o wskaźniku zatrudnienia osób niepełnosprawnych: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W miesiącu poprzedzającym datę upublicznienia niniejszego ogłoszenia wskaźnik zatrudnienia osób niepełnosprawnych w Ośrodku Pomocy Społecznej w Nysie w rozumieniu przepisów                 </w:t>
      </w:r>
      <w:r>
        <w:rPr>
          <w:rFonts w:asciiTheme="minorHAnsi" w:hAnsiTheme="minorHAnsi"/>
          <w:color w:val="211814"/>
          <w:sz w:val="22"/>
          <w:szCs w:val="22"/>
        </w:rPr>
        <w:t xml:space="preserve">                                    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  o rehabilitacji zawodowej i społecznej oraz zatrudnianiu osób niepełnosprawnych, przekroczył 6%.</w:t>
      </w:r>
    </w:p>
    <w:p w:rsidR="00C46914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211814"/>
          <w:sz w:val="22"/>
          <w:szCs w:val="22"/>
        </w:rPr>
      </w:pP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211814"/>
          <w:sz w:val="22"/>
          <w:szCs w:val="22"/>
        </w:rPr>
      </w:pPr>
      <w:r>
        <w:rPr>
          <w:rFonts w:asciiTheme="minorHAnsi" w:hAnsiTheme="minorHAnsi"/>
          <w:b/>
          <w:color w:val="211814"/>
          <w:sz w:val="22"/>
          <w:szCs w:val="22"/>
        </w:rPr>
        <w:t>6.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t>Wymagane dokumenty: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a) list motywacyjny;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b) życiorys (CV) z przebiegiem nauki i pracy zawodowej;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c) kserokopia dyplomu potwierdzającego wykształcenie;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d) kserokopie dokumentów potwierdzających okresy zatrudnienia oraz przebieg pracy zawodowej (kopie świadectw pracy, referencji, opinii, zaświadczeń o odbytych kursach, szkoleniach);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e) własnoręcznie podpisane oświadczenie o posiadaniu pełnej zdolności do czynności prawnych oraz korzystaniu z pełni praw publicznych;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f) własnoręcznie podpisane oświadczenie o braku skazania prawomocnym wyrokiem sądu za umyślne przestępstwo ścigane  z oskarżenia publicznego i za umyślne przestępstwo skarbowe (osoba wybrana do zatrudnienia zostanie zobowiązana do dostarczeniu aktualnego zaświadczenia z Krajowego Rejestru Karnego);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g) kwestionariusz osobowy;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>
        <w:rPr>
          <w:rFonts w:asciiTheme="minorHAnsi" w:hAnsiTheme="minorHAnsi"/>
          <w:color w:val="211814"/>
          <w:sz w:val="22"/>
          <w:szCs w:val="22"/>
        </w:rPr>
        <w:t>D</w:t>
      </w:r>
      <w:r w:rsidRPr="006D002E">
        <w:rPr>
          <w:rFonts w:asciiTheme="minorHAnsi" w:hAnsiTheme="minorHAnsi"/>
          <w:color w:val="211814"/>
          <w:sz w:val="22"/>
          <w:szCs w:val="22"/>
        </w:rPr>
        <w:t>ruk kwestionariusza osobowego dostępny jest na stronie internetowej OPS w Nysie oraz</w:t>
      </w:r>
      <w:r w:rsidRPr="006D002E">
        <w:rPr>
          <w:rFonts w:asciiTheme="minorHAnsi" w:hAnsiTheme="minorHAnsi"/>
          <w:color w:val="211814"/>
          <w:sz w:val="22"/>
          <w:szCs w:val="22"/>
        </w:rPr>
        <w:br/>
        <w:t>w sekretariacie Ośrodka Pomocy Społecznej w Nysie, ul. K.E.N. 1A, pokój 39.</w:t>
      </w:r>
    </w:p>
    <w:p w:rsidR="00C46914" w:rsidRDefault="00C46914" w:rsidP="00C46914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Dokumenty należy składać osobiście lub za pośrednictwem poczty (decyduje data wpływu do Ośrodka Pomocy Społecznej) do dnia </w:t>
      </w:r>
      <w:r>
        <w:rPr>
          <w:rFonts w:asciiTheme="minorHAnsi" w:hAnsiTheme="minorHAnsi"/>
          <w:b/>
          <w:color w:val="211814"/>
          <w:sz w:val="22"/>
          <w:szCs w:val="22"/>
        </w:rPr>
        <w:t>08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t>.0</w:t>
      </w:r>
      <w:r>
        <w:rPr>
          <w:rFonts w:asciiTheme="minorHAnsi" w:hAnsiTheme="minorHAnsi"/>
          <w:b/>
          <w:color w:val="211814"/>
          <w:sz w:val="22"/>
          <w:szCs w:val="22"/>
        </w:rPr>
        <w:t>2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t>.2016r</w:t>
      </w:r>
      <w:r>
        <w:rPr>
          <w:rFonts w:asciiTheme="minorHAnsi" w:hAnsiTheme="minorHAnsi"/>
          <w:b/>
          <w:color w:val="211814"/>
          <w:sz w:val="22"/>
          <w:szCs w:val="22"/>
        </w:rPr>
        <w:t xml:space="preserve">. 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t xml:space="preserve"> 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do godziny 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t>15.00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 w siedzibie OPS w Nysie przy u</w:t>
      </w:r>
      <w:r>
        <w:rPr>
          <w:rFonts w:asciiTheme="minorHAnsi" w:hAnsiTheme="minorHAnsi"/>
          <w:color w:val="211814"/>
          <w:sz w:val="22"/>
          <w:szCs w:val="22"/>
        </w:rPr>
        <w:t xml:space="preserve">l. K.E.N 1A. 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 pokój nr 39,</w:t>
      </w:r>
      <w:r>
        <w:rPr>
          <w:rFonts w:asciiTheme="minorHAnsi" w:hAnsiTheme="minorHAnsi"/>
          <w:color w:val="211814"/>
          <w:sz w:val="22"/>
          <w:szCs w:val="22"/>
        </w:rPr>
        <w:t xml:space="preserve"> </w:t>
      </w:r>
      <w:r w:rsidRPr="006D002E">
        <w:rPr>
          <w:rFonts w:asciiTheme="minorHAnsi" w:hAnsiTheme="minorHAnsi"/>
          <w:color w:val="211814"/>
          <w:sz w:val="22"/>
          <w:szCs w:val="22"/>
        </w:rPr>
        <w:t>( sekretariat) w zamkniętej kopercie z dopiskiem</w:t>
      </w:r>
      <w:r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„Dotyczy naboru na wolne stanowisko</w:t>
      </w:r>
      <w:r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pracy: ”</w:t>
      </w:r>
      <w:r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Referent</w:t>
      </w:r>
      <w:r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w Inkubatorze Organizacji Społecznych”.</w:t>
      </w:r>
      <w:r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Dokumenty, które wpłyną po upływie wyżej określonego terminu lub będą niekompletne, nie będą rozpatrywane.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Osoby zakwalifikowane do dalszego etapu naboru (spełniający wymagania formalne) zostaną powiadomione telefonicznie, pocztą elektroniczną lub listownie o terminie rozmowy kwalifikacyjnej.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Informacja o wyniku naboru będzie umieszczona na stronie internetowej BIP Urzędu Miejskiego      </w:t>
      </w:r>
      <w:r>
        <w:rPr>
          <w:rFonts w:asciiTheme="minorHAnsi" w:hAnsiTheme="minorHAnsi"/>
          <w:color w:val="211814"/>
          <w:sz w:val="22"/>
          <w:szCs w:val="22"/>
        </w:rPr>
        <w:t xml:space="preserve">                                  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   w Nysie oraz na tablicy informacyjnej w Ośrodku Pomocy Społecznej w Nysie,</w:t>
      </w:r>
      <w:r w:rsidRPr="006D002E">
        <w:rPr>
          <w:rFonts w:asciiTheme="minorHAnsi" w:hAnsiTheme="minorHAnsi"/>
          <w:color w:val="211814"/>
          <w:sz w:val="22"/>
          <w:szCs w:val="22"/>
        </w:rPr>
        <w:br/>
        <w:t>ul. K.E.N. 1A. Informacja o wynikach naboru zawiera imiona i nazwiska kandydatów w rozumieniu przepisów Kodeksu Cywilnego.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211814"/>
          <w:sz w:val="22"/>
          <w:szCs w:val="22"/>
        </w:rPr>
      </w:pPr>
      <w:r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Wymagane dokumenty aplikacyjne: list motywacyjny, CV (z uwzględnieniem dokładnego przebiegu kariery zawodowej), kwestionariusz osobowy powinny być opatrzone klauzulą: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br/>
      </w:r>
      <w:r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"Wyrażam zgodę na przetwarzanie moich danych osobowych zawartych w ofercie dla potrzeb niezbędnych do realizacji procesu rekrutacji zgodnie z ustawą z dnia 29 sierpnia 1997 r. o ochronie danych osobowych (Dz. U. z 2014r.  poz.1182 ze zm.) oraz ustawą z dnia 21 listopada 2008r.    </w:t>
      </w:r>
      <w:r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                             </w:t>
      </w:r>
      <w:r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     o pracownikach samorządowych (Dz. U. z 2014r.  poz.1202) ‘’.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</w:p>
    <w:p w:rsidR="00C46914" w:rsidRDefault="00C46914" w:rsidP="00C46914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</w:p>
    <w:p w:rsidR="00C46914" w:rsidRDefault="00C46914" w:rsidP="00C46914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</w:p>
    <w:p w:rsidR="00C46914" w:rsidRDefault="00C46914" w:rsidP="00C46914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>
        <w:rPr>
          <w:rFonts w:asciiTheme="minorHAnsi" w:hAnsiTheme="minorHAnsi"/>
          <w:color w:val="211814"/>
          <w:sz w:val="22"/>
          <w:szCs w:val="22"/>
        </w:rPr>
        <w:t>Z up. Burmistrza Nysy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>
        <w:rPr>
          <w:rFonts w:asciiTheme="minorHAnsi" w:hAnsiTheme="minorHAnsi"/>
          <w:color w:val="211814"/>
          <w:sz w:val="22"/>
          <w:szCs w:val="22"/>
        </w:rPr>
        <w:t xml:space="preserve">Z-ca </w:t>
      </w:r>
      <w:r w:rsidRPr="006D002E">
        <w:rPr>
          <w:rFonts w:asciiTheme="minorHAnsi" w:hAnsiTheme="minorHAnsi"/>
          <w:color w:val="211814"/>
          <w:sz w:val="22"/>
          <w:szCs w:val="22"/>
        </w:rPr>
        <w:t>Dyrektor</w:t>
      </w:r>
      <w:r>
        <w:rPr>
          <w:rFonts w:asciiTheme="minorHAnsi" w:hAnsiTheme="minorHAnsi"/>
          <w:color w:val="211814"/>
          <w:sz w:val="22"/>
          <w:szCs w:val="22"/>
        </w:rPr>
        <w:t>a</w:t>
      </w:r>
      <w:r w:rsidRPr="006D002E">
        <w:rPr>
          <w:rFonts w:asciiTheme="minorHAnsi" w:hAnsiTheme="minorHAnsi"/>
          <w:color w:val="211814"/>
          <w:sz w:val="22"/>
          <w:szCs w:val="22"/>
        </w:rPr>
        <w:br/>
        <w:t>Ośrod</w:t>
      </w:r>
      <w:r>
        <w:rPr>
          <w:rFonts w:asciiTheme="minorHAnsi" w:hAnsiTheme="minorHAnsi"/>
          <w:color w:val="211814"/>
          <w:sz w:val="22"/>
          <w:szCs w:val="22"/>
        </w:rPr>
        <w:t>ka Pomocy Społecznej w Nysie</w:t>
      </w:r>
      <w:r>
        <w:rPr>
          <w:rFonts w:asciiTheme="minorHAnsi" w:hAnsiTheme="minorHAnsi"/>
          <w:color w:val="211814"/>
          <w:sz w:val="22"/>
          <w:szCs w:val="22"/>
        </w:rPr>
        <w:br/>
        <w:t>Kamila Ferdyn</w:t>
      </w:r>
      <w:r w:rsidRPr="006D002E">
        <w:rPr>
          <w:rFonts w:asciiTheme="minorHAnsi" w:hAnsiTheme="minorHAnsi"/>
          <w:color w:val="211814"/>
          <w:sz w:val="22"/>
          <w:szCs w:val="22"/>
        </w:rPr>
        <w:br/>
        <w:t xml:space="preserve">Nysa, </w:t>
      </w:r>
      <w:r>
        <w:rPr>
          <w:rFonts w:asciiTheme="minorHAnsi" w:hAnsiTheme="minorHAnsi"/>
          <w:color w:val="211814"/>
          <w:sz w:val="22"/>
          <w:szCs w:val="22"/>
        </w:rPr>
        <w:t>dnia 27</w:t>
      </w:r>
      <w:r w:rsidRPr="006D002E">
        <w:rPr>
          <w:rFonts w:asciiTheme="minorHAnsi" w:hAnsiTheme="minorHAnsi"/>
          <w:color w:val="211814"/>
          <w:sz w:val="22"/>
          <w:szCs w:val="22"/>
        </w:rPr>
        <w:t>.0</w:t>
      </w:r>
      <w:r>
        <w:rPr>
          <w:rFonts w:asciiTheme="minorHAnsi" w:hAnsiTheme="minorHAnsi"/>
          <w:color w:val="211814"/>
          <w:sz w:val="22"/>
          <w:szCs w:val="22"/>
        </w:rPr>
        <w:t>1</w:t>
      </w:r>
      <w:r w:rsidRPr="006D002E">
        <w:rPr>
          <w:rFonts w:asciiTheme="minorHAnsi" w:hAnsiTheme="minorHAnsi"/>
          <w:color w:val="211814"/>
          <w:sz w:val="22"/>
          <w:szCs w:val="22"/>
        </w:rPr>
        <w:t>.201</w:t>
      </w:r>
      <w:r>
        <w:rPr>
          <w:rFonts w:asciiTheme="minorHAnsi" w:hAnsiTheme="minorHAnsi"/>
          <w:color w:val="211814"/>
          <w:sz w:val="22"/>
          <w:szCs w:val="22"/>
        </w:rPr>
        <w:t>6</w:t>
      </w:r>
      <w:r w:rsidRPr="006D002E">
        <w:rPr>
          <w:rFonts w:asciiTheme="minorHAnsi" w:hAnsiTheme="minorHAnsi"/>
          <w:color w:val="211814"/>
          <w:sz w:val="22"/>
          <w:szCs w:val="22"/>
        </w:rPr>
        <w:t>r.</w:t>
      </w:r>
    </w:p>
    <w:p w:rsidR="00C46914" w:rsidRPr="006D002E" w:rsidRDefault="00C46914" w:rsidP="00C46914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  <w:bookmarkStart w:id="0" w:name="_GoBack"/>
      <w:bookmarkEnd w:id="0"/>
    </w:p>
    <w:sectPr w:rsidR="00C46914" w:rsidRPr="006D002E" w:rsidSect="00496F8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3B"/>
    <w:rsid w:val="00025FFB"/>
    <w:rsid w:val="000A446E"/>
    <w:rsid w:val="00105075"/>
    <w:rsid w:val="00317A7E"/>
    <w:rsid w:val="003654DA"/>
    <w:rsid w:val="004A6E66"/>
    <w:rsid w:val="005D6326"/>
    <w:rsid w:val="00603223"/>
    <w:rsid w:val="00614445"/>
    <w:rsid w:val="006D002E"/>
    <w:rsid w:val="007A63D3"/>
    <w:rsid w:val="0080071E"/>
    <w:rsid w:val="0097537B"/>
    <w:rsid w:val="00983714"/>
    <w:rsid w:val="009A4C3B"/>
    <w:rsid w:val="00A35557"/>
    <w:rsid w:val="00A37DBE"/>
    <w:rsid w:val="00AC2A05"/>
    <w:rsid w:val="00C014D8"/>
    <w:rsid w:val="00C15573"/>
    <w:rsid w:val="00C46914"/>
    <w:rsid w:val="00CF2967"/>
    <w:rsid w:val="00D25640"/>
    <w:rsid w:val="00DC4879"/>
    <w:rsid w:val="00E115BA"/>
    <w:rsid w:val="00E271C6"/>
    <w:rsid w:val="00EE7DC8"/>
    <w:rsid w:val="00F8361D"/>
    <w:rsid w:val="00FA6D53"/>
    <w:rsid w:val="00F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5075"/>
    <w:rPr>
      <w:b/>
      <w:bCs/>
    </w:rPr>
  </w:style>
  <w:style w:type="paragraph" w:styleId="Akapitzlist">
    <w:name w:val="List Paragraph"/>
    <w:basedOn w:val="Normalny"/>
    <w:uiPriority w:val="34"/>
    <w:qFormat/>
    <w:rsid w:val="001050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5075"/>
    <w:rPr>
      <w:b/>
      <w:bCs/>
    </w:rPr>
  </w:style>
  <w:style w:type="paragraph" w:styleId="Akapitzlist">
    <w:name w:val="List Paragraph"/>
    <w:basedOn w:val="Normalny"/>
    <w:uiPriority w:val="34"/>
    <w:qFormat/>
    <w:rsid w:val="001050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admin</cp:lastModifiedBy>
  <cp:revision>25</cp:revision>
  <cp:lastPrinted>2016-01-26T13:11:00Z</cp:lastPrinted>
  <dcterms:created xsi:type="dcterms:W3CDTF">2016-01-26T10:53:00Z</dcterms:created>
  <dcterms:modified xsi:type="dcterms:W3CDTF">2016-01-28T06:38:00Z</dcterms:modified>
</cp:coreProperties>
</file>