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29" w:rsidRDefault="006A742F" w:rsidP="006A742F">
      <w:pPr>
        <w:suppressAutoHyphens/>
        <w:spacing w:after="24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702A8F9F" wp14:editId="2BD4B5E2">
            <wp:extent cx="1800225" cy="1012626"/>
            <wp:effectExtent l="0" t="0" r="0" b="0"/>
            <wp:docPr id="1" name="Obraz 1" descr="Znalezione obrazy dla zapytania logo senior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enior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91" cy="10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B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41B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="00C41B2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6A742F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C41B29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C41B29" w:rsidRPr="00D520DD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Klauzula informacyjna w procesie rekrutacji</w:t>
      </w:r>
    </w:p>
    <w:p w:rsidR="00C41B29" w:rsidRPr="00D520DD" w:rsidRDefault="00C41B29" w:rsidP="00C41B29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41B29" w:rsidRPr="00D520DD" w:rsidRDefault="00C41B29" w:rsidP="00C41B29">
      <w:pPr>
        <w:suppressAutoHyphens/>
        <w:spacing w:after="240" w:line="276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Administratorem Twoich danych osobowych przekazanych w kwestionariuszu osobowym  jest Dyrektor Ośrodka Pomocy Społecznej w Nysie, zwany dalej: </w:t>
      </w:r>
      <w:r w:rsidRPr="00D520DD">
        <w:rPr>
          <w:rFonts w:ascii="Times New Roman" w:eastAsia="Calibri" w:hAnsi="Times New Roman" w:cs="Times New Roman"/>
          <w:b/>
          <w:lang w:eastAsia="ar-SA"/>
        </w:rPr>
        <w:t>„Administratorem”</w:t>
      </w:r>
      <w:r w:rsidRPr="00D520DD">
        <w:rPr>
          <w:rFonts w:ascii="Times New Roman" w:eastAsia="Calibri" w:hAnsi="Times New Roman" w:cs="Times New Roman"/>
          <w:lang w:eastAsia="ar-SA"/>
        </w:rPr>
        <w:t xml:space="preserve">. </w:t>
      </w:r>
    </w:p>
    <w:p w:rsidR="00C41B29" w:rsidRPr="00D520DD" w:rsidRDefault="00C41B29" w:rsidP="00C41B2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C41B29" w:rsidRPr="00D520DD" w:rsidRDefault="00C41B29" w:rsidP="00C41B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Podstawą prawną przetwarzania Twoich danych jest obowiązek prawny Administratora Danych w zakresie uzyskania danych na etapie rekrutacji oraz Twoja zgoda.</w:t>
      </w:r>
    </w:p>
    <w:p w:rsidR="00C41B29" w:rsidRPr="00D520DD" w:rsidRDefault="00C41B29" w:rsidP="00C41B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41B29" w:rsidRPr="001A3C16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Twoje dane będą przechowywane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F5561A">
        <w:rPr>
          <w:rStyle w:val="Pogrubienie"/>
          <w:rFonts w:ascii="Times New Roman" w:hAnsi="Times New Roman" w:cs="Times New Roman"/>
          <w:color w:val="211814"/>
          <w:sz w:val="20"/>
          <w:szCs w:val="20"/>
        </w:rPr>
        <w:t xml:space="preserve"> </w:t>
      </w:r>
      <w:r w:rsidRPr="00E027C2">
        <w:rPr>
          <w:rStyle w:val="Pogrubienie"/>
          <w:rFonts w:ascii="Times New Roman" w:hAnsi="Times New Roman" w:cs="Times New Roman"/>
          <w:b w:val="0"/>
          <w:color w:val="211814"/>
        </w:rPr>
        <w:t>przez czas niezbędny do przeprowadzenia naboru na stanowisko pracy (z uwzględnieniem 3 miesięcy, w których dyrektor Ośrodka ma możliwość wyboru kolejnego wyłonionego kandydata, w przypadku, gdy ponownie zaistnienie konieczność obsadzenia tego samego stanowiska)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następnie zniszczone.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5.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 xml:space="preserve">Administrator nie zamierza przekazywać Twoich danych innym odbiorcom, ani do państwa trzeciego ani do organizacji międzynarodowych. 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6.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D520DD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 oraz  prawo do cofnięcia zgody w dowolnym momencie.</w:t>
      </w:r>
      <w:r w:rsidRPr="00D520DD">
        <w:rPr>
          <w:rFonts w:ascii="Times New Roman" w:eastAsia="Calibri" w:hAnsi="Times New Roman" w:cs="Times New Roman"/>
          <w:lang w:eastAsia="ar-SA"/>
        </w:rPr>
        <w:t xml:space="preserve"> 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7.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związku z przetwarzaniem Twoich danych osobowych przez Administratora przysługuje Ci prawo wniesienia skargi do organu nadzorczego.</w:t>
      </w:r>
    </w:p>
    <w:p w:rsidR="00C41B29" w:rsidRPr="00D520DD" w:rsidRDefault="00C41B29" w:rsidP="00C41B29">
      <w:pPr>
        <w:suppressAutoHyphens/>
        <w:spacing w:after="0" w:line="240" w:lineRule="auto"/>
        <w:ind w:left="644" w:hanging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8.</w:t>
      </w:r>
      <w:r>
        <w:rPr>
          <w:rFonts w:ascii="Times New Roman" w:eastAsia="Calibri" w:hAnsi="Times New Roman" w:cs="Times New Roman"/>
          <w:lang w:eastAsia="ar-SA"/>
        </w:rPr>
        <w:tab/>
      </w:r>
      <w:r w:rsidRPr="00D520DD">
        <w:rPr>
          <w:rFonts w:ascii="Times New Roman" w:eastAsia="Calibri" w:hAnsi="Times New Roman" w:cs="Times New Roman"/>
          <w:lang w:eastAsia="ar-SA"/>
        </w:rPr>
        <w:t>W oparciu o Twoje dane osobowe Administrator nie będzie podejmował wobec Ciebie zautomatyzowanych decyzji, w tym decyzji będących wynikiem profilowania</w:t>
      </w:r>
      <w:r w:rsidRPr="00D520D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316164" w:rsidRDefault="00316164"/>
    <w:p w:rsidR="006A742F" w:rsidRDefault="006A742F"/>
    <w:p w:rsidR="006A742F" w:rsidRDefault="006A742F"/>
    <w:p w:rsidR="006A742F" w:rsidRDefault="006A742F">
      <w:bookmarkStart w:id="0" w:name="_GoBack"/>
      <w:bookmarkEnd w:id="0"/>
    </w:p>
    <w:p w:rsidR="006A742F" w:rsidRDefault="006A742F" w:rsidP="006A742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A742F" w:rsidRPr="006D51B3" w:rsidRDefault="006A742F" w:rsidP="006A742F">
      <w:pPr>
        <w:pStyle w:val="Stopka"/>
        <w:ind w:left="1418"/>
        <w:jc w:val="center"/>
        <w:rPr>
          <w:b/>
          <w:sz w:val="16"/>
          <w:szCs w:val="16"/>
        </w:rPr>
      </w:pPr>
      <w:r w:rsidRPr="006D51B3">
        <w:rPr>
          <w:b/>
          <w:sz w:val="16"/>
          <w:szCs w:val="16"/>
        </w:rPr>
        <w:t>Zadanie współfinansowane ze środków otrzymanych z budżetu państwa w ramach Programu Wieloletniego</w:t>
      </w:r>
      <w:r>
        <w:rPr>
          <w:b/>
          <w:sz w:val="16"/>
          <w:szCs w:val="16"/>
        </w:rPr>
        <w:t xml:space="preserve">                                     </w:t>
      </w:r>
      <w:r w:rsidRPr="006D51B3">
        <w:rPr>
          <w:b/>
          <w:sz w:val="16"/>
          <w:szCs w:val="16"/>
        </w:rPr>
        <w:t xml:space="preserve"> ,, Senior +</w:t>
      </w:r>
      <w:r>
        <w:rPr>
          <w:b/>
          <w:sz w:val="16"/>
          <w:szCs w:val="16"/>
        </w:rPr>
        <w:t xml:space="preserve"> </w:t>
      </w:r>
      <w:r w:rsidRPr="006D51B3">
        <w:rPr>
          <w:b/>
          <w:sz w:val="16"/>
          <w:szCs w:val="16"/>
        </w:rPr>
        <w:t>’’     na lata 2015-2020, Edycja 2018                                                                                                                                                                                                    Moduł I ,, Utworzenie i wyposażenie placówki ,, Senior + ’’</w:t>
      </w:r>
    </w:p>
    <w:p w:rsidR="006A742F" w:rsidRDefault="006A742F" w:rsidP="006A742F">
      <w:pPr>
        <w:pStyle w:val="Stopka"/>
        <w:ind w:left="1778"/>
      </w:pPr>
    </w:p>
    <w:p w:rsidR="006A742F" w:rsidRDefault="006A742F"/>
    <w:p w:rsidR="006A742F" w:rsidRDefault="006A742F"/>
    <w:p w:rsidR="006A742F" w:rsidRDefault="006A742F"/>
    <w:p w:rsidR="006A742F" w:rsidRDefault="006A742F"/>
    <w:p w:rsidR="006A742F" w:rsidRDefault="006A742F"/>
    <w:p w:rsidR="006A742F" w:rsidRDefault="006A742F"/>
    <w:p w:rsidR="006A742F" w:rsidRDefault="006A742F"/>
    <w:p w:rsidR="006A742F" w:rsidRDefault="006A742F"/>
    <w:sectPr w:rsidR="006A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44"/>
    <w:rsid w:val="001B5644"/>
    <w:rsid w:val="00316164"/>
    <w:rsid w:val="006A742F"/>
    <w:rsid w:val="00C41B29"/>
    <w:rsid w:val="00E027C2"/>
    <w:rsid w:val="00F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7D9F-4328-4C30-A5A1-13F1309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1B2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A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3</cp:revision>
  <dcterms:created xsi:type="dcterms:W3CDTF">2018-07-24T12:29:00Z</dcterms:created>
  <dcterms:modified xsi:type="dcterms:W3CDTF">2018-07-24T12:32:00Z</dcterms:modified>
</cp:coreProperties>
</file>